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C" w:rsidRPr="00A94422" w:rsidRDefault="00734B6C" w:rsidP="00A94422">
      <w:pPr>
        <w:tabs>
          <w:tab w:val="left" w:pos="426"/>
          <w:tab w:val="left" w:pos="851"/>
          <w:tab w:val="left" w:pos="7230"/>
        </w:tabs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  <w:r w:rsidRPr="00A94422">
        <w:rPr>
          <w:rFonts w:ascii="Times New Roman Tj" w:hAnsi="Times New Roman Tj"/>
          <w:b/>
          <w:sz w:val="24"/>
          <w:szCs w:val="24"/>
        </w:rPr>
        <w:t>Номг</w:t>
      </w:r>
      <w:r w:rsidR="00CF2BF3">
        <w:rPr>
          <w:rFonts w:ascii="Times New Roman" w:hAnsi="Times New Roman" w:cs="Times New Roman"/>
          <w:b/>
          <w:sz w:val="24"/>
          <w:szCs w:val="24"/>
        </w:rPr>
        <w:t>ӯ</w:t>
      </w:r>
      <w:r w:rsidRPr="00A94422">
        <w:rPr>
          <w:rFonts w:ascii="Times New Roman Tj" w:hAnsi="Times New Roman Tj"/>
          <w:b/>
          <w:sz w:val="24"/>
          <w:szCs w:val="24"/>
        </w:rPr>
        <w:t>и</w:t>
      </w:r>
    </w:p>
    <w:p w:rsidR="00A94422" w:rsidRDefault="00734B6C" w:rsidP="00A94422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A94422">
        <w:rPr>
          <w:rFonts w:ascii="Times New Roman Tj" w:hAnsi="Times New Roman Tj"/>
          <w:b/>
          <w:sz w:val="24"/>
          <w:szCs w:val="24"/>
        </w:rPr>
        <w:t>мавз</w:t>
      </w:r>
      <w:r w:rsidR="00CF2BF3">
        <w:rPr>
          <w:rFonts w:ascii="Times New Roman" w:hAnsi="Times New Roman" w:cs="Times New Roman"/>
          <w:b/>
          <w:sz w:val="24"/>
          <w:szCs w:val="24"/>
        </w:rPr>
        <w:t>ӯ</w:t>
      </w:r>
      <w:r w:rsidR="008C0751">
        <w:rPr>
          <w:rFonts w:ascii="Times New Roman Tj" w:hAnsi="Times New Roman Tj"/>
          <w:b/>
          <w:sz w:val="24"/>
          <w:szCs w:val="24"/>
          <w:lang w:val="tg-Cyrl-TJ"/>
        </w:rPr>
        <w:t>ъ</w:t>
      </w:r>
      <w:r w:rsidR="00CF2BF3">
        <w:rPr>
          <w:rFonts w:ascii="Times New Roman" w:hAnsi="Times New Roman" w:cs="Times New Roman"/>
          <w:b/>
          <w:sz w:val="24"/>
          <w:szCs w:val="24"/>
        </w:rPr>
        <w:t>ҳ</w:t>
      </w:r>
      <w:r w:rsidRPr="00A94422">
        <w:rPr>
          <w:rFonts w:ascii="Times New Roman Tj" w:hAnsi="Times New Roman Tj"/>
          <w:b/>
          <w:sz w:val="24"/>
          <w:szCs w:val="24"/>
        </w:rPr>
        <w:t>ои рисолаи хатм</w:t>
      </w:r>
      <w:r w:rsidR="00A94422">
        <w:rPr>
          <w:rFonts w:ascii="Times New Roman Tj" w:hAnsi="Times New Roman Tj"/>
          <w:b/>
          <w:sz w:val="24"/>
          <w:szCs w:val="24"/>
          <w:lang w:val="tg-Cyrl-TJ"/>
        </w:rPr>
        <w:t xml:space="preserve">и </w:t>
      </w:r>
      <w:r w:rsidR="001D7A57" w:rsidRPr="00A94422">
        <w:rPr>
          <w:rFonts w:ascii="Times New Roman Tj" w:hAnsi="Times New Roman Tj"/>
          <w:b/>
          <w:sz w:val="24"/>
          <w:szCs w:val="24"/>
        </w:rPr>
        <w:t xml:space="preserve">кафедраи </w:t>
      </w:r>
      <w:r w:rsidR="00A94422" w:rsidRPr="00F42EFE">
        <w:rPr>
          <w:rFonts w:ascii="Times New Roman Tj" w:hAnsi="Times New Roman Tj" w:cs="Times New Roman Tj"/>
          <w:b/>
          <w:bCs/>
          <w:sz w:val="24"/>
          <w:szCs w:val="24"/>
        </w:rPr>
        <w:t>филологияи</w:t>
      </w:r>
      <w:r w:rsidR="00A94422" w:rsidRPr="00A94422">
        <w:rPr>
          <w:rFonts w:ascii="Times New Roman Tj" w:hAnsi="Times New Roman Tj"/>
          <w:b/>
          <w:sz w:val="24"/>
          <w:szCs w:val="24"/>
        </w:rPr>
        <w:t xml:space="preserve"> </w:t>
      </w:r>
      <w:r w:rsidR="001D7A57" w:rsidRPr="00A94422">
        <w:rPr>
          <w:rFonts w:ascii="Times New Roman Tj" w:hAnsi="Times New Roman Tj"/>
          <w:b/>
          <w:sz w:val="24"/>
          <w:szCs w:val="24"/>
        </w:rPr>
        <w:t>забони англис</w:t>
      </w:r>
      <w:r w:rsidR="00CF2BF3">
        <w:rPr>
          <w:rFonts w:ascii="Times New Roman" w:hAnsi="Times New Roman" w:cs="Times New Roman"/>
          <w:b/>
          <w:sz w:val="24"/>
          <w:szCs w:val="24"/>
        </w:rPr>
        <w:t>ӣ</w:t>
      </w:r>
      <w:r w:rsidR="001D7A57" w:rsidRPr="00A94422">
        <w:rPr>
          <w:rFonts w:ascii="Times New Roman Tj" w:hAnsi="Times New Roman Tj"/>
          <w:b/>
          <w:sz w:val="24"/>
          <w:szCs w:val="24"/>
        </w:rPr>
        <w:t xml:space="preserve"> </w:t>
      </w:r>
    </w:p>
    <w:p w:rsidR="00734B6C" w:rsidRPr="00A94422" w:rsidRDefault="001D7A57" w:rsidP="00A94422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  <w:r w:rsidRPr="00A94422">
        <w:rPr>
          <w:rFonts w:ascii="Times New Roman Tj" w:hAnsi="Times New Roman Tj"/>
          <w:b/>
          <w:sz w:val="24"/>
          <w:szCs w:val="24"/>
        </w:rPr>
        <w:t xml:space="preserve">дар </w:t>
      </w:r>
      <w:r w:rsidR="00734B6C" w:rsidRPr="00A94422">
        <w:rPr>
          <w:rFonts w:ascii="Times New Roman Tj" w:hAnsi="Times New Roman Tj"/>
          <w:b/>
          <w:sz w:val="24"/>
          <w:szCs w:val="24"/>
        </w:rPr>
        <w:t xml:space="preserve">соли </w:t>
      </w:r>
      <w:r w:rsidR="00A94422">
        <w:rPr>
          <w:rFonts w:ascii="Times New Roman Tj" w:hAnsi="Times New Roman Tj"/>
          <w:b/>
          <w:sz w:val="24"/>
          <w:szCs w:val="24"/>
          <w:lang w:val="tg-Cyrl-TJ"/>
        </w:rPr>
        <w:t>та</w:t>
      </w:r>
      <w:r w:rsidR="00A94422">
        <w:rPr>
          <w:rFonts w:ascii="Times New Roman" w:hAnsi="Times New Roman" w:cs="Times New Roman"/>
          <w:b/>
          <w:sz w:val="24"/>
          <w:szCs w:val="24"/>
          <w:lang w:val="tg-Cyrl-TJ"/>
        </w:rPr>
        <w:t>ҳсил</w:t>
      </w:r>
      <w:r w:rsidR="00734B6C" w:rsidRPr="00A94422">
        <w:rPr>
          <w:rFonts w:ascii="Times New Roman Tj" w:hAnsi="Times New Roman Tj"/>
          <w:b/>
          <w:sz w:val="24"/>
          <w:szCs w:val="24"/>
        </w:rPr>
        <w:t>и 2018-2019</w:t>
      </w:r>
      <w:r w:rsidRPr="00A94422">
        <w:rPr>
          <w:rFonts w:ascii="Times New Roman Tj" w:hAnsi="Times New Roman Tj"/>
          <w:b/>
          <w:sz w:val="24"/>
          <w:szCs w:val="24"/>
        </w:rPr>
        <w:t xml:space="preserve"> </w:t>
      </w:r>
    </w:p>
    <w:p w:rsidR="00734B6C" w:rsidRPr="00A94422" w:rsidRDefault="00734B6C" w:rsidP="00A94422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  <w:bookmarkStart w:id="0" w:name="_GoBack"/>
      <w:bookmarkEnd w:id="0"/>
    </w:p>
    <w:p w:rsidR="00336751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Усул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таълими во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ид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фразеолог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дар 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инни кор бо матн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таълим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Си</w:t>
      </w:r>
      <w:r w:rsidR="00CF2BF3">
        <w:rPr>
          <w:rFonts w:ascii="Times New Roman" w:hAnsi="Times New Roman" w:cs="Times New Roman"/>
          <w:sz w:val="24"/>
          <w:szCs w:val="24"/>
        </w:rPr>
        <w:t>ғ</w:t>
      </w:r>
      <w:r w:rsidRPr="00A94422">
        <w:rPr>
          <w:rFonts w:ascii="Times New Roman Tj" w:hAnsi="Times New Roman Tj"/>
          <w:sz w:val="24"/>
          <w:szCs w:val="24"/>
        </w:rPr>
        <w:t>а ва навъ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 дар забони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Гуру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бандии љонишин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 дар забони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забони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.(тафовути он)</w:t>
      </w:r>
    </w:p>
    <w:p w:rsidR="00734B6C" w:rsidRPr="00A94422" w:rsidRDefault="00CF2BF3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Ҳ</w:t>
      </w:r>
      <w:r w:rsidR="00734B6C" w:rsidRPr="00A94422">
        <w:rPr>
          <w:rFonts w:ascii="Times New Roman Tj" w:hAnsi="Times New Roman Tj"/>
          <w:sz w:val="24"/>
          <w:szCs w:val="24"/>
        </w:rPr>
        <w:t>олат</w:t>
      </w:r>
      <w:r>
        <w:rPr>
          <w:rFonts w:ascii="Times New Roman" w:hAnsi="Times New Roman" w:cs="Times New Roman"/>
          <w:sz w:val="24"/>
          <w:szCs w:val="24"/>
        </w:rPr>
        <w:t>ҳ</w:t>
      </w:r>
      <w:r w:rsidR="00734B6C" w:rsidRPr="00A94422">
        <w:rPr>
          <w:rFonts w:ascii="Times New Roman Tj" w:hAnsi="Times New Roman Tj"/>
          <w:sz w:val="24"/>
          <w:szCs w:val="24"/>
        </w:rPr>
        <w:t>ои</w:t>
      </w:r>
      <w:r w:rsidR="00734B6C" w:rsidRPr="00A94422">
        <w:rPr>
          <w:rFonts w:ascii="Times New Roman Tj" w:hAnsi="Times New Roman Tj"/>
          <w:sz w:val="24"/>
          <w:szCs w:val="24"/>
          <w:lang w:val="en-US"/>
        </w:rPr>
        <w:t xml:space="preserve">  </w:t>
      </w:r>
      <w:r w:rsidR="00734B6C" w:rsidRPr="00A94422">
        <w:rPr>
          <w:rFonts w:ascii="Times New Roman Tj" w:hAnsi="Times New Roman Tj"/>
          <w:sz w:val="24"/>
          <w:szCs w:val="24"/>
        </w:rPr>
        <w:t>истифодабарии</w:t>
      </w:r>
      <w:r w:rsidR="00734B6C" w:rsidRPr="00A94422">
        <w:rPr>
          <w:rFonts w:ascii="Times New Roman Tj" w:hAnsi="Times New Roman Tj"/>
          <w:sz w:val="24"/>
          <w:szCs w:val="24"/>
          <w:lang w:val="en-US"/>
        </w:rPr>
        <w:t xml:space="preserve"> Will  </w:t>
      </w:r>
      <w:r w:rsidR="00734B6C" w:rsidRPr="00A94422">
        <w:rPr>
          <w:rFonts w:ascii="Times New Roman Tj" w:hAnsi="Times New Roman Tj"/>
          <w:sz w:val="24"/>
          <w:szCs w:val="24"/>
        </w:rPr>
        <w:t>ва</w:t>
      </w:r>
      <w:r w:rsidR="00734B6C" w:rsidRPr="00A94422">
        <w:rPr>
          <w:rFonts w:ascii="Times New Roman Tj" w:hAnsi="Times New Roman Tj"/>
          <w:sz w:val="24"/>
          <w:szCs w:val="24"/>
          <w:lang w:val="en-US"/>
        </w:rPr>
        <w:t xml:space="preserve">  be going to….   </w:t>
      </w:r>
      <w:r w:rsidR="00734B6C" w:rsidRPr="00A94422">
        <w:rPr>
          <w:rFonts w:ascii="Times New Roman Tj" w:hAnsi="Times New Roman Tj"/>
          <w:sz w:val="24"/>
          <w:szCs w:val="24"/>
        </w:rPr>
        <w:t>барои ифодаи  замони оянда дар забони англис</w:t>
      </w:r>
      <w:r>
        <w:rPr>
          <w:rFonts w:ascii="Times New Roman" w:hAnsi="Times New Roman" w:cs="Times New Roman"/>
          <w:sz w:val="24"/>
          <w:szCs w:val="24"/>
        </w:rPr>
        <w:t>ӣ</w:t>
      </w:r>
      <w:r w:rsidR="00734B6C"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 xml:space="preserve">Категорияи грамматики  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ол,  вазифа  ва  ифодаи он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 xml:space="preserve">Категорияи  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 xml:space="preserve">олат ва вазъияти 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ол ва ифодаи он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Та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 xml:space="preserve">оисавии котегорияи шахс ва </w:t>
      </w:r>
      <w:r w:rsidR="00CF2BF3">
        <w:rPr>
          <w:rFonts w:ascii="Times New Roman" w:hAnsi="Times New Roman" w:cs="Times New Roman"/>
          <w:sz w:val="24"/>
          <w:szCs w:val="24"/>
        </w:rPr>
        <w:t>ғ</w:t>
      </w:r>
      <w:r w:rsidRPr="00A94422">
        <w:rPr>
          <w:rFonts w:ascii="Times New Roman Tj" w:hAnsi="Times New Roman Tj"/>
          <w:sz w:val="24"/>
          <w:szCs w:val="24"/>
        </w:rPr>
        <w:t>айришахс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Та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котегорияи  исм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љондор ва бељон 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Хабар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номи  ва  ифодагардони он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Холи ми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дру дараљ ва ифодаи он дар забон</w:t>
      </w:r>
      <w:r w:rsidRPr="00A94422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оисавии категорияи замони гузаштаи  феъл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оисавии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иссача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оисавии љумла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содда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функсионал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- семантикии сифат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Хусусият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феъл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(тасрифшави дар замон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о).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герунди ва муродифи он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Истифодаи феъл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ёрирасон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- типологии нидо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оисавии  пешоянд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таркиб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Вазифа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ои  грамматикии  </w:t>
      </w:r>
      <w:r w:rsidRPr="00A94422">
        <w:rPr>
          <w:rFonts w:ascii="Times New Roman Tj" w:eastAsia="Times New Roman" w:hAnsi="Times New Roman Tj" w:cs="Times New Roman"/>
          <w:b/>
          <w:sz w:val="24"/>
          <w:szCs w:val="24"/>
          <w:lang w:val="en-US"/>
        </w:rPr>
        <w:t>possessive</w:t>
      </w:r>
      <w:r w:rsidRPr="00A94422">
        <w:rPr>
          <w:rFonts w:ascii="Times New Roman Tj" w:eastAsia="Times New Roman" w:hAnsi="Times New Roman Tj" w:cs="Times New Roman"/>
          <w:b/>
          <w:sz w:val="24"/>
          <w:szCs w:val="24"/>
        </w:rPr>
        <w:t xml:space="preserve">  ‘ </w:t>
      </w:r>
      <w:r w:rsidRPr="00A94422">
        <w:rPr>
          <w:rFonts w:ascii="Times New Roman Tj" w:eastAsia="Times New Roman" w:hAnsi="Times New Roman Tj" w:cs="Times New Roman"/>
          <w:b/>
          <w:sz w:val="24"/>
          <w:szCs w:val="24"/>
          <w:lang w:val="en-US"/>
        </w:rPr>
        <w:t>s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 ва 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амрадифи он бандаки изофии  (</w:t>
      </w:r>
      <w:r w:rsidR="00CF2BF3">
        <w:rPr>
          <w:rFonts w:ascii="Times New Roman" w:eastAsia="Times New Roman" w:hAnsi="Times New Roman" w:cs="Times New Roman"/>
          <w:b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) дар забони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оисавии си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ғ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аи амр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Хусусияти морфологии калимасозии зарф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 xml:space="preserve">Интихоби  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олаб,  созмон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  ва таркиб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грамматик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дар ва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ти тарљума.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лили му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оисавии сифати феъл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аз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забони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Намуд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ои гуногуни хабар дар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олат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тарљумаи љумла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 ва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Махсусияти тарљумаи  масдар дар вазифаи 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ол дар забони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34B6C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 ифодаи сифат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 «кам»  ва  «хурд»  дар забони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11DAB" w:rsidRPr="00A94422" w:rsidRDefault="00734B6C" w:rsidP="00A9442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Феъл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гузаранда ва монда дар забони 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 ифодашавии  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 дар забони 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11DAB" w:rsidRPr="00A94422" w:rsidRDefault="00711DAB" w:rsidP="00A944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 љонишини  «худ» дар ибора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масдарии забони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30.Та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 xml:space="preserve">оисавии  ифодаи 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исм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маъноии  «э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сос» дар 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31.</w:t>
      </w:r>
      <w:r w:rsidRPr="00A94422">
        <w:rPr>
          <w:rFonts w:ascii="Times New Roman Tj" w:hAnsi="Times New Roman Tj"/>
          <w:sz w:val="24"/>
          <w:szCs w:val="24"/>
        </w:rPr>
        <w:t xml:space="preserve">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ба исм гузаштани дигар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исса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нут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(субстантиватсия).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32.</w:t>
      </w:r>
      <w:r w:rsidRPr="00A94422">
        <w:rPr>
          <w:rFonts w:ascii="Times New Roman Tj" w:hAnsi="Times New Roman Tj"/>
          <w:sz w:val="24"/>
          <w:szCs w:val="24"/>
        </w:rPr>
        <w:t xml:space="preserve"> Падежи со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иби дар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33.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муносибати  синоним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–англис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34. Хусусият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семантикии  калима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та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лид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35. Пешоянд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изофии  такрор дар забони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ифодашавии 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 дар 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36.</w:t>
      </w:r>
      <w:r w:rsidRPr="00A94422">
        <w:rPr>
          <w:rFonts w:ascii="Times New Roman Tj" w:hAnsi="Times New Roman Tj"/>
          <w:sz w:val="24"/>
          <w:szCs w:val="24"/>
        </w:rPr>
        <w:t xml:space="preserve">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калима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модал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 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37. Феъли 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ол  дар 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</w:t>
      </w:r>
      <w:r w:rsidRPr="00A94422">
        <w:rPr>
          <w:rFonts w:ascii="Times New Roman Tj" w:hAnsi="Times New Roman Tj"/>
          <w:sz w:val="24"/>
          <w:szCs w:val="24"/>
        </w:rPr>
        <w:t>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он.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lastRenderedPageBreak/>
        <w:t>38.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Пайвандак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таркиб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дар  забони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т</w:t>
      </w:r>
      <w:r w:rsidRPr="00A94422">
        <w:rPr>
          <w:rFonts w:ascii="Times New Roman Tj" w:hAnsi="Times New Roman Tj"/>
          <w:sz w:val="24"/>
          <w:szCs w:val="24"/>
        </w:rPr>
        <w:t>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о.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 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39 Калимасозии  омехтаи  зарф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</w:t>
      </w:r>
      <w:r w:rsidRPr="00A94422">
        <w:rPr>
          <w:rFonts w:ascii="Times New Roman Tj" w:hAnsi="Times New Roman Tj"/>
          <w:sz w:val="24"/>
          <w:szCs w:val="24"/>
        </w:rPr>
        <w:t xml:space="preserve">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оисаи он дар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40.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 xml:space="preserve">оисавии 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маф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уми «инкор» дар забон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 xml:space="preserve"> ва тољик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eastAsia="Times New Roman" w:hAnsi="Times New Roman Tj" w:cs="Times New Roman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41. Масдар дар љумла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eastAsia="Times New Roman" w:hAnsi="Times New Roman Tj" w:cs="Times New Roman"/>
          <w:sz w:val="24"/>
          <w:szCs w:val="24"/>
        </w:rPr>
        <w:t>ои  забони тољики ва англис</w:t>
      </w:r>
      <w:r w:rsidR="00CF2BF3">
        <w:rPr>
          <w:rFonts w:ascii="Times New Roman" w:eastAsia="Times New Roman" w:hAnsi="Times New Roman" w:cs="Times New Roman"/>
          <w:sz w:val="24"/>
          <w:szCs w:val="24"/>
        </w:rPr>
        <w:t>ӣ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eastAsia="Times New Roman" w:hAnsi="Times New Roman Tj" w:cs="Times New Roman"/>
          <w:sz w:val="24"/>
          <w:szCs w:val="24"/>
        </w:rPr>
        <w:t>42.</w:t>
      </w:r>
      <w:r w:rsidRPr="00A94422">
        <w:rPr>
          <w:rFonts w:ascii="Times New Roman Tj" w:hAnsi="Times New Roman Tj"/>
          <w:sz w:val="24"/>
          <w:szCs w:val="24"/>
        </w:rPr>
        <w:t xml:space="preserve"> Таснифоти  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исса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нут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 xml:space="preserve">  аз љониби забоншиносони муосир.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43.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оисаи системаи графема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 ва овоз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садонокдар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44.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 ва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оисаи пешоянд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ифодакунандаи замон дар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711DAB" w:rsidRPr="00A94422" w:rsidRDefault="00711DAB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45.</w:t>
      </w:r>
      <w:r w:rsidR="001D7A57" w:rsidRPr="00A94422">
        <w:rPr>
          <w:rFonts w:ascii="Times New Roman Tj" w:hAnsi="Times New Roman Tj"/>
          <w:sz w:val="24"/>
          <w:szCs w:val="24"/>
        </w:rPr>
        <w:t xml:space="preserve"> Ифодаи муносибат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="001D7A57" w:rsidRPr="00A94422">
        <w:rPr>
          <w:rFonts w:ascii="Times New Roman Tj" w:hAnsi="Times New Roman Tj"/>
          <w:sz w:val="24"/>
          <w:szCs w:val="24"/>
        </w:rPr>
        <w:t>ои  макони дар 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="001D7A57" w:rsidRPr="00A94422">
        <w:rPr>
          <w:rFonts w:ascii="Times New Roman Tj" w:hAnsi="Times New Roman Tj"/>
          <w:sz w:val="24"/>
          <w:szCs w:val="24"/>
        </w:rPr>
        <w:t>ои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="001D7A57"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</w:p>
    <w:p w:rsidR="001D7A57" w:rsidRPr="00A94422" w:rsidRDefault="001D7A57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46.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 ва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оисаи пешни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од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таркибии  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1D7A57" w:rsidRPr="00A94422" w:rsidRDefault="001D7A57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47. Ифодаи маф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ум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 «дур»  ва «наздик» дар 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1D7A57" w:rsidRPr="00A94422" w:rsidRDefault="001D7A57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</w:rPr>
      </w:pPr>
      <w:r w:rsidRPr="00A94422">
        <w:rPr>
          <w:rFonts w:ascii="Times New Roman Tj" w:hAnsi="Times New Roman Tj"/>
          <w:sz w:val="24"/>
          <w:szCs w:val="24"/>
        </w:rPr>
        <w:t>48. Ифодаи  категорияи замон  дар  феъл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забон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1D7A57" w:rsidRDefault="001D7A57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  <w:lang w:val="tg-Cyrl-TJ"/>
        </w:rPr>
      </w:pPr>
      <w:r w:rsidRPr="00A94422">
        <w:rPr>
          <w:rFonts w:ascii="Times New Roman Tj" w:hAnsi="Times New Roman Tj"/>
          <w:sz w:val="24"/>
          <w:szCs w:val="24"/>
        </w:rPr>
        <w:t>49. Та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лили му</w:t>
      </w:r>
      <w:r w:rsidR="00CF2BF3">
        <w:rPr>
          <w:rFonts w:ascii="Times New Roman" w:hAnsi="Times New Roman" w:cs="Times New Roman"/>
          <w:sz w:val="24"/>
          <w:szCs w:val="24"/>
        </w:rPr>
        <w:t>қ</w:t>
      </w:r>
      <w:r w:rsidRPr="00A94422">
        <w:rPr>
          <w:rFonts w:ascii="Times New Roman Tj" w:hAnsi="Times New Roman Tj"/>
          <w:sz w:val="24"/>
          <w:szCs w:val="24"/>
        </w:rPr>
        <w:t>оисавии  ифода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 назокат  ва  навозиш дар сифат</w:t>
      </w:r>
      <w:r w:rsidR="00CF2BF3">
        <w:rPr>
          <w:rFonts w:ascii="Times New Roman" w:hAnsi="Times New Roman" w:cs="Times New Roman"/>
          <w:sz w:val="24"/>
          <w:szCs w:val="24"/>
        </w:rPr>
        <w:t>ҳ</w:t>
      </w:r>
      <w:r w:rsidRPr="00A94422">
        <w:rPr>
          <w:rFonts w:ascii="Times New Roman Tj" w:hAnsi="Times New Roman Tj"/>
          <w:sz w:val="24"/>
          <w:szCs w:val="24"/>
        </w:rPr>
        <w:t>ои забони англис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 xml:space="preserve"> ва тољик</w:t>
      </w:r>
      <w:r w:rsidR="00CF2BF3">
        <w:rPr>
          <w:rFonts w:ascii="Times New Roman" w:hAnsi="Times New Roman" w:cs="Times New Roman"/>
          <w:sz w:val="24"/>
          <w:szCs w:val="24"/>
        </w:rPr>
        <w:t>ӣ</w:t>
      </w:r>
      <w:r w:rsidRPr="00A94422">
        <w:rPr>
          <w:rFonts w:ascii="Times New Roman Tj" w:hAnsi="Times New Roman Tj"/>
          <w:sz w:val="24"/>
          <w:szCs w:val="24"/>
        </w:rPr>
        <w:t>.</w:t>
      </w:r>
    </w:p>
    <w:p w:rsidR="00A94422" w:rsidRDefault="00A94422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  <w:lang w:val="tg-Cyrl-TJ"/>
        </w:rPr>
      </w:pPr>
    </w:p>
    <w:p w:rsidR="00A94422" w:rsidRPr="00A94422" w:rsidRDefault="00A94422" w:rsidP="00A94422">
      <w:pPr>
        <w:spacing w:after="0" w:line="240" w:lineRule="auto"/>
        <w:ind w:left="426" w:hanging="426"/>
        <w:contextualSpacing/>
        <w:rPr>
          <w:rFonts w:ascii="Times New Roman Tj" w:hAnsi="Times New Roman Tj"/>
          <w:sz w:val="24"/>
          <w:szCs w:val="24"/>
          <w:lang w:val="tg-Cyrl-TJ"/>
        </w:rPr>
      </w:pPr>
    </w:p>
    <w:sectPr w:rsidR="00A94422" w:rsidRPr="00A9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9A6"/>
    <w:multiLevelType w:val="hybridMultilevel"/>
    <w:tmpl w:val="A12A4E1C"/>
    <w:lvl w:ilvl="0" w:tplc="E33871EA">
      <w:start w:val="29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668C"/>
    <w:multiLevelType w:val="hybridMultilevel"/>
    <w:tmpl w:val="B38C6E4E"/>
    <w:lvl w:ilvl="0" w:tplc="1BE814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6C"/>
    <w:rsid w:val="001D7A57"/>
    <w:rsid w:val="00336751"/>
    <w:rsid w:val="00711DAB"/>
    <w:rsid w:val="00734B6C"/>
    <w:rsid w:val="008C0751"/>
    <w:rsid w:val="00A94422"/>
    <w:rsid w:val="00C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6C"/>
    <w:pPr>
      <w:ind w:left="720"/>
      <w:contextualSpacing/>
    </w:pPr>
  </w:style>
  <w:style w:type="table" w:styleId="a4">
    <w:name w:val="Table Grid"/>
    <w:basedOn w:val="a1"/>
    <w:uiPriority w:val="59"/>
    <w:rsid w:val="00734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6C"/>
    <w:pPr>
      <w:ind w:left="720"/>
      <w:contextualSpacing/>
    </w:pPr>
  </w:style>
  <w:style w:type="table" w:styleId="a4">
    <w:name w:val="Table Grid"/>
    <w:basedOn w:val="a1"/>
    <w:uiPriority w:val="59"/>
    <w:rsid w:val="00734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Раджаб Исаев</cp:lastModifiedBy>
  <cp:revision>2</cp:revision>
  <dcterms:created xsi:type="dcterms:W3CDTF">2018-10-17T12:28:00Z</dcterms:created>
  <dcterms:modified xsi:type="dcterms:W3CDTF">2018-10-17T12:28:00Z</dcterms:modified>
</cp:coreProperties>
</file>